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82" w:rsidRPr="00722EB8" w:rsidRDefault="00CC3C82" w:rsidP="00FC1114">
      <w:pPr>
        <w:bidi w:val="0"/>
        <w:rPr>
          <w:rFonts w:asciiTheme="minorHAnsi" w:hAnsiTheme="minorHAnsi" w:cstheme="minorHAnsi"/>
          <w:b/>
          <w:bCs/>
          <w:sz w:val="14"/>
          <w:szCs w:val="14"/>
        </w:rPr>
      </w:pPr>
    </w:p>
    <w:p w:rsidR="00CC3C82" w:rsidRPr="00CC3C82" w:rsidRDefault="00CC3C82" w:rsidP="00CC3C82">
      <w:pPr>
        <w:bidi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C3C82">
        <w:rPr>
          <w:rFonts w:asciiTheme="minorHAnsi" w:hAnsiTheme="minorHAnsi" w:cstheme="minorHAnsi"/>
          <w:b/>
          <w:bCs/>
          <w:sz w:val="32"/>
          <w:szCs w:val="32"/>
        </w:rPr>
        <w:t>TapeStation Sample Submission Form</w:t>
      </w:r>
    </w:p>
    <w:tbl>
      <w:tblPr>
        <w:tblStyle w:val="TableGrid"/>
        <w:tblpPr w:leftFromText="180" w:rightFromText="180" w:vertAnchor="text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8"/>
        <w:gridCol w:w="2208"/>
      </w:tblGrid>
      <w:tr w:rsidR="00CC3C82" w:rsidRPr="00CC3C82" w:rsidTr="002B1631">
        <w:trPr>
          <w:trHeight w:val="657"/>
        </w:trPr>
        <w:tc>
          <w:tcPr>
            <w:tcW w:w="6398" w:type="dxa"/>
            <w:tcBorders>
              <w:top w:val="doub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208" w:type="dxa"/>
            <w:tcBorders>
              <w:top w:val="doub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60D" w:rsidRPr="00CC3C82" w:rsidTr="002B1631">
        <w:trPr>
          <w:trHeight w:val="668"/>
        </w:trPr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C3C82" w:rsidRPr="00CC3C82" w:rsidTr="002B1631">
        <w:trPr>
          <w:trHeight w:val="657"/>
        </w:trPr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60D" w:rsidRPr="00CC3C82" w:rsidTr="002B1631">
        <w:trPr>
          <w:trHeight w:val="657"/>
        </w:trPr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 number: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C3C82" w:rsidRPr="00CC3C82" w:rsidTr="002B1631">
        <w:trPr>
          <w:trHeight w:val="657"/>
        </w:trPr>
        <w:tc>
          <w:tcPr>
            <w:tcW w:w="6398" w:type="dxa"/>
            <w:tcBorders>
              <w:top w:val="single" w:sz="4" w:space="0" w:color="auto"/>
              <w:bottom w:val="doub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of samples: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60"/>
        <w:tblW w:w="8628" w:type="dxa"/>
        <w:tblLook w:val="04A0" w:firstRow="1" w:lastRow="0" w:firstColumn="1" w:lastColumn="0" w:noHBand="0" w:noVBand="1"/>
      </w:tblPr>
      <w:tblGrid>
        <w:gridCol w:w="1615"/>
        <w:gridCol w:w="1800"/>
        <w:gridCol w:w="1800"/>
        <w:gridCol w:w="1710"/>
        <w:gridCol w:w="1703"/>
      </w:tblGrid>
      <w:tr w:rsidR="00014CEB" w:rsidRPr="00CC3C82" w:rsidTr="00584522">
        <w:trPr>
          <w:trHeight w:val="375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C3C8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Run type</w:t>
            </w:r>
          </w:p>
        </w:tc>
      </w:tr>
      <w:tr w:rsidR="00014CEB" w:rsidRPr="00CC3C82" w:rsidTr="00014CEB">
        <w:trPr>
          <w:trHeight w:val="48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sz w:val="24"/>
                <w:szCs w:val="24"/>
              </w:rPr>
              <w:t xml:space="preserve">RNA </w:t>
            </w:r>
          </w:p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sz w:val="24"/>
                <w:szCs w:val="24"/>
              </w:rPr>
              <w:t>eukaryote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RNA </w:t>
            </w:r>
          </w:p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prokaryote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EB" w:rsidRPr="00CC3C82" w:rsidRDefault="00014CEB" w:rsidP="00014CEB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 sensitivity DNA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Genomic DNA</w:t>
            </w:r>
          </w:p>
        </w:tc>
      </w:tr>
      <w:tr w:rsidR="00014CEB" w:rsidRPr="00CC3C82" w:rsidTr="00014CEB">
        <w:trPr>
          <w:trHeight w:val="48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567300" wp14:editId="6E86C28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-233680</wp:posOffset>
                      </wp:positionV>
                      <wp:extent cx="219075" cy="2095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4CEB" w:rsidRDefault="00014CEB" w:rsidP="005C0A6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67300" id="Oval 6" o:spid="_x0000_s1026" style="position:absolute;left:0;text-align:left;margin-left:24.1pt;margin-top:-18.4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" filled="f" strokecolor="windowText" strokeweight="1pt">
                      <v:stroke joinstyle="miter"/>
                      <v:textbox>
                        <w:txbxContent>
                          <w:p w:rsidR="00014CEB" w:rsidRDefault="00014CEB" w:rsidP="005C0A6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2AFA8" wp14:editId="0D79936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-259080</wp:posOffset>
                      </wp:positionV>
                      <wp:extent cx="2190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4CEB" w:rsidRDefault="00014CEB" w:rsidP="005C0A6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2AFA8" id="Oval 1" o:spid="_x0000_s1027" style="position:absolute;left:0;text-align:left;margin-left:30.55pt;margin-top:-20.4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" filled="f" strokecolor="windowText" strokeweight="1pt">
                      <v:stroke joinstyle="miter"/>
                      <v:textbox>
                        <w:txbxContent>
                          <w:p w:rsidR="00014CEB" w:rsidRDefault="00014CEB" w:rsidP="005C0A6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99CCF" wp14:editId="4DA16D5E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-260985</wp:posOffset>
                      </wp:positionV>
                      <wp:extent cx="219075" cy="2095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4CEB" w:rsidRDefault="00014CEB" w:rsidP="005C0A6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99CCF" id="Oval 3" o:spid="_x0000_s1028" style="position:absolute;left:0;text-align:left;margin-left:28.4pt;margin-top:-20.5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" filled="f" strokecolor="windowText" strokeweight="1pt">
                      <v:stroke joinstyle="miter"/>
                      <v:textbox>
                        <w:txbxContent>
                          <w:p w:rsidR="00014CEB" w:rsidRDefault="00014CEB" w:rsidP="005C0A6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10958D" wp14:editId="1046131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-254635</wp:posOffset>
                      </wp:positionV>
                      <wp:extent cx="219075" cy="2095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4CEB" w:rsidRDefault="00014CEB" w:rsidP="005C0A6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0958D" id="Oval 4" o:spid="_x0000_s1029" style="position:absolute;left:0;text-align:left;margin-left:28.2pt;margin-top:-20.0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" filled="f" strokecolor="windowText" strokeweight="1pt">
                      <v:stroke joinstyle="miter"/>
                      <v:textbox>
                        <w:txbxContent>
                          <w:p w:rsidR="00014CEB" w:rsidRDefault="00014CEB" w:rsidP="005C0A6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CEB" w:rsidRPr="00CC3C82" w:rsidRDefault="00014CEB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4E2C09" wp14:editId="4BFC1F60">
                      <wp:simplePos x="0" y="0"/>
                      <wp:positionH relativeFrom="column">
                        <wp:posOffset>359003</wp:posOffset>
                      </wp:positionH>
                      <wp:positionV relativeFrom="paragraph">
                        <wp:posOffset>45654</wp:posOffset>
                      </wp:positionV>
                      <wp:extent cx="219075" cy="2095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4CEB" w:rsidRDefault="00014CEB" w:rsidP="00014CEB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E2C09" id="Oval 8" o:spid="_x0000_s1030" style="position:absolute;left:0;text-align:left;margin-left:28.25pt;margin-top:3.6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" filled="f" strokecolor="windowText" strokeweight="1pt">
                      <v:stroke joinstyle="miter"/>
                      <v:textbox>
                        <w:txbxContent>
                          <w:p w:rsidR="00014CEB" w:rsidRDefault="00014CEB" w:rsidP="00014CEB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22EB8" w:rsidRDefault="00722EB8" w:rsidP="00722EB8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C3C82" w:rsidRPr="00CC3C82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</w:t>
      </w:r>
      <w:r w:rsidR="00CC3C82" w:rsidRPr="00CC3C82">
        <w:rPr>
          <w:rFonts w:asciiTheme="minorHAnsi" w:hAnsiTheme="minorHAnsi" w:cstheme="minorHAnsi"/>
          <w:b/>
          <w:bCs/>
          <w:sz w:val="24"/>
          <w:szCs w:val="24"/>
        </w:rPr>
        <w:t xml:space="preserve">ease read the Agilent Details &amp; Specifications for DNA/RNA analysis: </w:t>
      </w:r>
    </w:p>
    <w:p w:rsidR="00CC3C82" w:rsidRPr="00CC3C82" w:rsidRDefault="00CC3C82" w:rsidP="00BD140B">
      <w:pPr>
        <w:bidi w:val="0"/>
        <w:ind w:right="-902"/>
        <w:rPr>
          <w:rFonts w:asciiTheme="minorHAnsi" w:hAnsiTheme="minorHAnsi" w:cstheme="minorHAnsi"/>
          <w:b/>
          <w:bCs/>
        </w:rPr>
      </w:pPr>
      <w:r w:rsidRPr="00CC3C82">
        <w:rPr>
          <w:rFonts w:asciiTheme="minorHAnsi" w:hAnsiTheme="minorHAnsi" w:cstheme="minorHAnsi"/>
          <w:b/>
          <w:bCs/>
        </w:rPr>
        <w:t xml:space="preserve">For DNA: </w:t>
      </w:r>
      <w:hyperlink r:id="rId8" w:anchor="1" w:history="1">
        <w:r w:rsidR="00BD140B">
          <w:rPr>
            <w:rStyle w:val="Hyperlink"/>
          </w:rPr>
          <w:t>https://www.agilent.com/en/product/automated-electrophoresis/tapestation-systems#1</w:t>
        </w:r>
      </w:hyperlink>
      <w:hyperlink r:id="rId9" w:history="1"/>
    </w:p>
    <w:p w:rsidR="00722EB8" w:rsidRDefault="00CC3C82" w:rsidP="00952AC4">
      <w:pPr>
        <w:bidi w:val="0"/>
        <w:ind w:right="-722"/>
      </w:pPr>
      <w:r w:rsidRPr="00CC3C82">
        <w:rPr>
          <w:rFonts w:asciiTheme="minorHAnsi" w:hAnsiTheme="minorHAnsi" w:cstheme="minorHAnsi"/>
          <w:b/>
          <w:bCs/>
        </w:rPr>
        <w:t xml:space="preserve">For RNA: </w:t>
      </w:r>
      <w:hyperlink r:id="rId10" w:anchor="2" w:history="1">
        <w:r w:rsidR="00952AC4">
          <w:rPr>
            <w:rStyle w:val="Hyperlink"/>
          </w:rPr>
          <w:t>https://www.agilent.com/en/product/automated-electrophoresis/tapestation-systems#2</w:t>
        </w:r>
      </w:hyperlink>
    </w:p>
    <w:p w:rsidR="00725147" w:rsidRDefault="002B1631" w:rsidP="00722EB8">
      <w:pPr>
        <w:bidi w:val="0"/>
        <w:ind w:right="-722"/>
        <w:rPr>
          <w:rStyle w:val="Hyperlink"/>
          <w:rFonts w:asciiTheme="minorHAnsi" w:hAnsiTheme="minorHAnsi" w:cstheme="minorHAnsi"/>
          <w:b/>
          <w:bCs/>
        </w:rPr>
      </w:pPr>
      <w:hyperlink r:id="rId11" w:history="1"/>
    </w:p>
    <w:p w:rsidR="00725147" w:rsidRDefault="00725147" w:rsidP="00494491">
      <w:pPr>
        <w:pStyle w:val="ListParagraph"/>
        <w:numPr>
          <w:ilvl w:val="0"/>
          <w:numId w:val="13"/>
        </w:numPr>
        <w:ind w:left="270" w:right="-452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Samples must be at the </w:t>
      </w:r>
      <w:r w:rsid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appropriate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concentrations as </w:t>
      </w:r>
      <w:r w:rsid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instructed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by Agilent.</w:t>
      </w:r>
    </w:p>
    <w:p w:rsidR="00CE3E65" w:rsidRDefault="00CC3C82" w:rsidP="00494491">
      <w:pPr>
        <w:pStyle w:val="ListParagraph"/>
        <w:numPr>
          <w:ilvl w:val="0"/>
          <w:numId w:val="13"/>
        </w:numPr>
        <w:ind w:left="27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The </w:t>
      </w:r>
      <w:r w:rsidRPr="007251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TGC team </w:t>
      </w:r>
      <w:r w:rsidRPr="00725147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is </w:t>
      </w: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not</w:t>
      </w: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responsible for</w:t>
      </w:r>
      <w:r w:rsidR="00871F2D"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the</w:t>
      </w:r>
      <w:r w:rsidR="00725147"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TapeStation</w:t>
      </w: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results</w:t>
      </w:r>
      <w:r w:rsidR="00725147"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  <w:r w:rsid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:rsidR="00CC3C82" w:rsidRPr="00CE3E65" w:rsidRDefault="00CE3E65" w:rsidP="00494491">
      <w:pPr>
        <w:pStyle w:val="ListParagraph"/>
        <w:numPr>
          <w:ilvl w:val="0"/>
          <w:numId w:val="13"/>
        </w:numPr>
        <w:ind w:left="27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Every</w:t>
      </w:r>
      <w:r w:rsidR="00CC3C82" w:rsidRP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sample will be charged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, regardless of its results.</w:t>
      </w:r>
      <w:r w:rsidR="00CC3C82" w:rsidRP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6772"/>
        <w:gridCol w:w="1986"/>
      </w:tblGrid>
      <w:tr w:rsidR="00445A81" w:rsidTr="002B1631">
        <w:trPr>
          <w:trHeight w:val="1144"/>
        </w:trPr>
        <w:tc>
          <w:tcPr>
            <w:tcW w:w="677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Signature:</w:t>
            </w:r>
          </w:p>
          <w:p w:rsidR="00445A81" w:rsidRPr="00CC3C82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45A81" w:rsidTr="002B1631">
        <w:trPr>
          <w:trHeight w:val="1133"/>
        </w:trPr>
        <w:tc>
          <w:tcPr>
            <w:tcW w:w="67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PI/lab manager signature:</w:t>
            </w:r>
          </w:p>
          <w:p w:rsidR="00445A81" w:rsidRPr="00CC3C82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CC3C82" w:rsidRDefault="00CC3C82" w:rsidP="00CC3C82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sectPr w:rsidR="00CC3C82" w:rsidSect="00494491">
      <w:headerReference w:type="default" r:id="rId12"/>
      <w:footerReference w:type="default" r:id="rId13"/>
      <w:pgSz w:w="11906" w:h="16838"/>
      <w:pgMar w:top="108" w:right="1376" w:bottom="630" w:left="1710" w:header="76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FD" w:rsidRDefault="003002FD" w:rsidP="00935756">
      <w:pPr>
        <w:spacing w:after="0" w:line="240" w:lineRule="auto"/>
      </w:pPr>
      <w:r>
        <w:separator/>
      </w:r>
    </w:p>
  </w:endnote>
  <w:endnote w:type="continuationSeparator" w:id="0">
    <w:p w:rsidR="003002FD" w:rsidRDefault="003002FD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21" w:rsidRDefault="008C105A" w:rsidP="002E2B7F">
    <w:pPr>
      <w:bidi w:val="0"/>
      <w:spacing w:after="0"/>
      <w:jc w:val="center"/>
      <w:rPr>
        <w:color w:val="333333"/>
        <w:sz w:val="16"/>
        <w:szCs w:val="16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F90F9" wp14:editId="44F98217">
              <wp:simplePos x="0" y="0"/>
              <wp:positionH relativeFrom="column">
                <wp:posOffset>565150</wp:posOffset>
              </wp:positionH>
              <wp:positionV relativeFrom="paragraph">
                <wp:posOffset>60960</wp:posOffset>
              </wp:positionV>
              <wp:extent cx="3991610" cy="635"/>
              <wp:effectExtent l="0" t="0" r="27940" b="37465"/>
              <wp:wrapNone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85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44.5pt;margin-top:4.8pt;width:314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</w:p>
  <w:p w:rsidR="0046612D" w:rsidRPr="0046612D" w:rsidRDefault="004F63CE" w:rsidP="0046612D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rFonts w:ascii="Arial" w:hAnsi="Arial"/>
        <w:sz w:val="18"/>
        <w:u w:color="4C4C4C"/>
      </w:rPr>
    </w:pPr>
    <w:r w:rsidRPr="00F973EB">
      <w:rPr>
        <w:rFonts w:ascii="Arial" w:hAnsi="Arial"/>
        <w:color w:val="000080"/>
        <w:sz w:val="18"/>
        <w:u w:color="4C4C4C"/>
      </w:rPr>
      <w:t>Tel: 0</w:t>
    </w:r>
    <w:r>
      <w:rPr>
        <w:rFonts w:ascii="Arial" w:hAnsi="Arial"/>
        <w:color w:val="000080"/>
        <w:sz w:val="18"/>
        <w:u w:color="4C4C4C"/>
      </w:rPr>
      <w:t>4 829 5168</w:t>
    </w:r>
    <w:r w:rsidRPr="00F973EB">
      <w:rPr>
        <w:rFonts w:ascii="Arial" w:hAnsi="Arial"/>
        <w:color w:val="000080"/>
        <w:sz w:val="18"/>
        <w:u w:color="4C4C4C"/>
      </w:rPr>
      <w:t xml:space="preserve">, Fax: 04 829 5131, </w:t>
    </w:r>
    <w:hyperlink r:id="rId1" w:history="1">
      <w:r w:rsidR="0046612D">
        <w:rPr>
          <w:rStyle w:val="Hyperlink"/>
          <w:rFonts w:ascii="Arial" w:hAnsi="Arial"/>
          <w:sz w:val="18"/>
          <w:u w:color="4C4C4C"/>
        </w:rPr>
        <w:t>tgc@</w:t>
      </w:r>
      <w:r w:rsidRPr="00167646">
        <w:rPr>
          <w:rStyle w:val="Hyperlink"/>
          <w:rFonts w:ascii="Arial" w:hAnsi="Arial"/>
          <w:sz w:val="18"/>
          <w:u w:color="4C4C4C"/>
        </w:rPr>
        <w:t>technion.ac.il</w:t>
      </w:r>
    </w:hyperlink>
    <w:proofErr w:type="gramStart"/>
    <w:r w:rsidR="0046612D">
      <w:rPr>
        <w:rStyle w:val="Hyperlink"/>
        <w:color w:val="000080"/>
      </w:rPr>
      <w:t>,</w:t>
    </w:r>
    <w:r w:rsidR="0046612D">
      <w:rPr>
        <w:rStyle w:val="Hyperlink"/>
        <w:color w:val="000080"/>
        <w:u w:val="none"/>
      </w:rPr>
      <w:t xml:space="preserve">  </w:t>
    </w:r>
    <w:proofErr w:type="gramEnd"/>
    <w:hyperlink r:id="rId2" w:history="1">
      <w:r w:rsidR="0046612D" w:rsidRPr="0046612D">
        <w:rPr>
          <w:rStyle w:val="Hyperlink"/>
          <w:rFonts w:ascii="Arial" w:hAnsi="Arial"/>
          <w:sz w:val="18"/>
          <w:u w:color="4C4C4C"/>
        </w:rPr>
        <w:t>https://tgc.net.technion.ac.il</w:t>
      </w:r>
    </w:hyperlink>
  </w:p>
  <w:p w:rsidR="0046612D" w:rsidRPr="0046612D" w:rsidRDefault="0046612D" w:rsidP="0046612D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color w:val="auto"/>
        <w:u w:val="none"/>
      </w:rPr>
    </w:pPr>
  </w:p>
  <w:p w:rsidR="00573D21" w:rsidRDefault="008C105A" w:rsidP="003C613F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 wp14:anchorId="330079D5" wp14:editId="344EB32D">
              <wp:extent cx="418465" cy="221615"/>
              <wp:effectExtent l="0" t="0" r="635" b="6985"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1" w:rsidRDefault="007B39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81565A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B1631" w:rsidRPr="002B1631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rtl/>
                                <w:lang w:val="he-IL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he-I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30079D5" id="Group 11" o:spid="_x0000_s1031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eV8TAQ4EAAAd&#10;EgAADgAAAAAAAAAAAAAAAAAuAgAAZHJzL2Uyb0RvYy54bWxQSwECLQAUAAYACAAAACEAsJYdF9wA&#10;AAADAQAADwAAAAAAAAAAAAAAAABo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<v:textbox inset="0,0,0,0">
                  <w:txbxContent>
                    <w:p w:rsidR="00573D21" w:rsidRDefault="007B391B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81565A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B1631" w:rsidRPr="002B1631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rtl/>
                          <w:lang w:val="he-IL"/>
                        </w:rPr>
                        <w:t>1</w:t>
                      </w:r>
                      <w:r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he-IL"/>
                        </w:rPr>
                        <w:fldChar w:fldCharType="end"/>
                      </w:r>
                    </w:p>
                  </w:txbxContent>
                </v:textbox>
              </v:shape>
              <v:group id="Group 13" o:spid="_x0000_s1033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4" o:spid="_x0000_s1034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" fillcolor="#7ba0cd" stroked="f"/>
                <v:oval id="Oval 15" o:spid="_x0000_s1035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" fillcolor="#7ba0cd" stroked="f"/>
                <v:oval id="Oval 16" o:spid="_x0000_s1036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FD" w:rsidRDefault="003002FD" w:rsidP="00935756">
      <w:pPr>
        <w:spacing w:after="0" w:line="240" w:lineRule="auto"/>
      </w:pPr>
      <w:r>
        <w:separator/>
      </w:r>
    </w:p>
  </w:footnote>
  <w:footnote w:type="continuationSeparator" w:id="0">
    <w:p w:rsidR="003002FD" w:rsidRDefault="003002FD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F" w:rsidRDefault="004F63CE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7E2C538" wp14:editId="01B4F686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6622BDA" wp14:editId="4F391460">
          <wp:simplePos x="0" y="0"/>
          <wp:positionH relativeFrom="column">
            <wp:posOffset>4339590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17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1D0F" w:rsidRDefault="00911D0F" w:rsidP="00935756">
    <w:pPr>
      <w:pStyle w:val="Header"/>
    </w:pPr>
  </w:p>
  <w:p w:rsidR="00573D21" w:rsidRDefault="00573D21" w:rsidP="00935756">
    <w:pPr>
      <w:pStyle w:val="Header"/>
    </w:pPr>
  </w:p>
  <w:p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249"/>
    <w:multiLevelType w:val="hybridMultilevel"/>
    <w:tmpl w:val="C5F6F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4CEB"/>
    <w:rsid w:val="00016FD3"/>
    <w:rsid w:val="000233A6"/>
    <w:rsid w:val="000308A2"/>
    <w:rsid w:val="00031E0A"/>
    <w:rsid w:val="00044307"/>
    <w:rsid w:val="00052132"/>
    <w:rsid w:val="000618D5"/>
    <w:rsid w:val="000628A1"/>
    <w:rsid w:val="00062EC6"/>
    <w:rsid w:val="00064F7E"/>
    <w:rsid w:val="0006544A"/>
    <w:rsid w:val="00065C79"/>
    <w:rsid w:val="00067B31"/>
    <w:rsid w:val="000722F1"/>
    <w:rsid w:val="00082C41"/>
    <w:rsid w:val="00090813"/>
    <w:rsid w:val="0009120B"/>
    <w:rsid w:val="00092F29"/>
    <w:rsid w:val="0009535F"/>
    <w:rsid w:val="000956AF"/>
    <w:rsid w:val="000A3B4E"/>
    <w:rsid w:val="000A7754"/>
    <w:rsid w:val="000B6204"/>
    <w:rsid w:val="000C0965"/>
    <w:rsid w:val="000C1B28"/>
    <w:rsid w:val="000C44D7"/>
    <w:rsid w:val="000D1628"/>
    <w:rsid w:val="000D3B97"/>
    <w:rsid w:val="000E5897"/>
    <w:rsid w:val="000F3598"/>
    <w:rsid w:val="00104084"/>
    <w:rsid w:val="0011333D"/>
    <w:rsid w:val="00126AB5"/>
    <w:rsid w:val="00131F52"/>
    <w:rsid w:val="00133A1B"/>
    <w:rsid w:val="00135748"/>
    <w:rsid w:val="001412A6"/>
    <w:rsid w:val="001424F7"/>
    <w:rsid w:val="001436FC"/>
    <w:rsid w:val="0016745B"/>
    <w:rsid w:val="00171D34"/>
    <w:rsid w:val="001854D5"/>
    <w:rsid w:val="001A2CBE"/>
    <w:rsid w:val="001A443C"/>
    <w:rsid w:val="001B7BEA"/>
    <w:rsid w:val="001C0658"/>
    <w:rsid w:val="001E15CE"/>
    <w:rsid w:val="001F6996"/>
    <w:rsid w:val="00206780"/>
    <w:rsid w:val="002144BD"/>
    <w:rsid w:val="0021459B"/>
    <w:rsid w:val="002203DF"/>
    <w:rsid w:val="002303BF"/>
    <w:rsid w:val="00236F51"/>
    <w:rsid w:val="00237A65"/>
    <w:rsid w:val="00245476"/>
    <w:rsid w:val="00246D89"/>
    <w:rsid w:val="00252E96"/>
    <w:rsid w:val="00262C87"/>
    <w:rsid w:val="0026652D"/>
    <w:rsid w:val="00277247"/>
    <w:rsid w:val="002817E4"/>
    <w:rsid w:val="00283E2C"/>
    <w:rsid w:val="0029091E"/>
    <w:rsid w:val="00293FC2"/>
    <w:rsid w:val="00295C6B"/>
    <w:rsid w:val="002B1631"/>
    <w:rsid w:val="002B2443"/>
    <w:rsid w:val="002B30EC"/>
    <w:rsid w:val="002B51F6"/>
    <w:rsid w:val="002B63EC"/>
    <w:rsid w:val="002C0C14"/>
    <w:rsid w:val="002C21E3"/>
    <w:rsid w:val="002C4929"/>
    <w:rsid w:val="002C7056"/>
    <w:rsid w:val="002E0300"/>
    <w:rsid w:val="002E2B7F"/>
    <w:rsid w:val="002E5AF8"/>
    <w:rsid w:val="002F2E54"/>
    <w:rsid w:val="002F46B3"/>
    <w:rsid w:val="002F46BB"/>
    <w:rsid w:val="002F55B7"/>
    <w:rsid w:val="002F6808"/>
    <w:rsid w:val="003002FD"/>
    <w:rsid w:val="0030030A"/>
    <w:rsid w:val="003022EA"/>
    <w:rsid w:val="00302F1D"/>
    <w:rsid w:val="003203F9"/>
    <w:rsid w:val="00330D22"/>
    <w:rsid w:val="0033380F"/>
    <w:rsid w:val="00333A7D"/>
    <w:rsid w:val="003377A6"/>
    <w:rsid w:val="00340603"/>
    <w:rsid w:val="0034269A"/>
    <w:rsid w:val="00354D31"/>
    <w:rsid w:val="00357327"/>
    <w:rsid w:val="00362FAE"/>
    <w:rsid w:val="00363C47"/>
    <w:rsid w:val="00365CC4"/>
    <w:rsid w:val="00370039"/>
    <w:rsid w:val="00372E19"/>
    <w:rsid w:val="00377AD0"/>
    <w:rsid w:val="00387C7F"/>
    <w:rsid w:val="00390170"/>
    <w:rsid w:val="003902AE"/>
    <w:rsid w:val="00391087"/>
    <w:rsid w:val="0039411D"/>
    <w:rsid w:val="003A7114"/>
    <w:rsid w:val="003B14B8"/>
    <w:rsid w:val="003B7C77"/>
    <w:rsid w:val="003C613F"/>
    <w:rsid w:val="003D6D83"/>
    <w:rsid w:val="003F226E"/>
    <w:rsid w:val="003F531F"/>
    <w:rsid w:val="003F6CC4"/>
    <w:rsid w:val="003F7936"/>
    <w:rsid w:val="00403AE5"/>
    <w:rsid w:val="00405673"/>
    <w:rsid w:val="00422C84"/>
    <w:rsid w:val="00436C42"/>
    <w:rsid w:val="00437163"/>
    <w:rsid w:val="0044320B"/>
    <w:rsid w:val="00443913"/>
    <w:rsid w:val="00445A81"/>
    <w:rsid w:val="004524F6"/>
    <w:rsid w:val="00456CCE"/>
    <w:rsid w:val="004573F5"/>
    <w:rsid w:val="0046454D"/>
    <w:rsid w:val="0046612D"/>
    <w:rsid w:val="0047088B"/>
    <w:rsid w:val="004751BA"/>
    <w:rsid w:val="004756EB"/>
    <w:rsid w:val="00477F6A"/>
    <w:rsid w:val="004839EA"/>
    <w:rsid w:val="004850B7"/>
    <w:rsid w:val="00486E09"/>
    <w:rsid w:val="00494491"/>
    <w:rsid w:val="004B06C9"/>
    <w:rsid w:val="004D1F7E"/>
    <w:rsid w:val="004D442F"/>
    <w:rsid w:val="004D6350"/>
    <w:rsid w:val="004E5BD4"/>
    <w:rsid w:val="004F3301"/>
    <w:rsid w:val="004F63CE"/>
    <w:rsid w:val="0050791B"/>
    <w:rsid w:val="00510E38"/>
    <w:rsid w:val="00511CB0"/>
    <w:rsid w:val="0051246C"/>
    <w:rsid w:val="00517113"/>
    <w:rsid w:val="00525F60"/>
    <w:rsid w:val="005359CA"/>
    <w:rsid w:val="00561582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C0A68"/>
    <w:rsid w:val="005D2412"/>
    <w:rsid w:val="005D5D39"/>
    <w:rsid w:val="005D67EA"/>
    <w:rsid w:val="005F67EF"/>
    <w:rsid w:val="005F7DC9"/>
    <w:rsid w:val="006049AC"/>
    <w:rsid w:val="006128EC"/>
    <w:rsid w:val="00630EC0"/>
    <w:rsid w:val="00632194"/>
    <w:rsid w:val="00635361"/>
    <w:rsid w:val="00635AF7"/>
    <w:rsid w:val="00651478"/>
    <w:rsid w:val="00654068"/>
    <w:rsid w:val="0066193C"/>
    <w:rsid w:val="00675CF8"/>
    <w:rsid w:val="00681121"/>
    <w:rsid w:val="006837A4"/>
    <w:rsid w:val="006856DF"/>
    <w:rsid w:val="0069308F"/>
    <w:rsid w:val="006A4CFB"/>
    <w:rsid w:val="006B2D86"/>
    <w:rsid w:val="006E5CFB"/>
    <w:rsid w:val="006E609B"/>
    <w:rsid w:val="006F15A5"/>
    <w:rsid w:val="00722EB8"/>
    <w:rsid w:val="00725145"/>
    <w:rsid w:val="00725147"/>
    <w:rsid w:val="00725DCC"/>
    <w:rsid w:val="00737BF6"/>
    <w:rsid w:val="0076511B"/>
    <w:rsid w:val="007733B3"/>
    <w:rsid w:val="00773B18"/>
    <w:rsid w:val="0078196E"/>
    <w:rsid w:val="00783945"/>
    <w:rsid w:val="00784C71"/>
    <w:rsid w:val="007A124D"/>
    <w:rsid w:val="007A1A92"/>
    <w:rsid w:val="007A2639"/>
    <w:rsid w:val="007A6D15"/>
    <w:rsid w:val="007A7027"/>
    <w:rsid w:val="007B1E3C"/>
    <w:rsid w:val="007B22F0"/>
    <w:rsid w:val="007B391B"/>
    <w:rsid w:val="007B586E"/>
    <w:rsid w:val="007B794F"/>
    <w:rsid w:val="007C0874"/>
    <w:rsid w:val="007C13F5"/>
    <w:rsid w:val="007C2628"/>
    <w:rsid w:val="007C716A"/>
    <w:rsid w:val="007F2DA6"/>
    <w:rsid w:val="008008B1"/>
    <w:rsid w:val="008049CE"/>
    <w:rsid w:val="00810D40"/>
    <w:rsid w:val="008121F3"/>
    <w:rsid w:val="0081565A"/>
    <w:rsid w:val="00815CBB"/>
    <w:rsid w:val="00817AE4"/>
    <w:rsid w:val="00821443"/>
    <w:rsid w:val="00852C10"/>
    <w:rsid w:val="008576B9"/>
    <w:rsid w:val="00857F21"/>
    <w:rsid w:val="00860173"/>
    <w:rsid w:val="00865836"/>
    <w:rsid w:val="00871BF4"/>
    <w:rsid w:val="00871F2D"/>
    <w:rsid w:val="008739DB"/>
    <w:rsid w:val="008749CF"/>
    <w:rsid w:val="008900DE"/>
    <w:rsid w:val="008C105A"/>
    <w:rsid w:val="008C3B20"/>
    <w:rsid w:val="008D17A6"/>
    <w:rsid w:val="008F2A80"/>
    <w:rsid w:val="008F2A8C"/>
    <w:rsid w:val="008F2DD6"/>
    <w:rsid w:val="008F53E6"/>
    <w:rsid w:val="009020A6"/>
    <w:rsid w:val="00906850"/>
    <w:rsid w:val="00907F57"/>
    <w:rsid w:val="00911D0F"/>
    <w:rsid w:val="00920A00"/>
    <w:rsid w:val="00923F26"/>
    <w:rsid w:val="0093136F"/>
    <w:rsid w:val="00935756"/>
    <w:rsid w:val="009358B8"/>
    <w:rsid w:val="009432E6"/>
    <w:rsid w:val="00952A20"/>
    <w:rsid w:val="00952AC4"/>
    <w:rsid w:val="00953037"/>
    <w:rsid w:val="00974BB0"/>
    <w:rsid w:val="00977A15"/>
    <w:rsid w:val="009869B5"/>
    <w:rsid w:val="00992946"/>
    <w:rsid w:val="009979E1"/>
    <w:rsid w:val="009B362A"/>
    <w:rsid w:val="009C3402"/>
    <w:rsid w:val="009C481E"/>
    <w:rsid w:val="009D5A30"/>
    <w:rsid w:val="009D67B3"/>
    <w:rsid w:val="009E31C2"/>
    <w:rsid w:val="009E560D"/>
    <w:rsid w:val="009F285A"/>
    <w:rsid w:val="009F6C64"/>
    <w:rsid w:val="00A15138"/>
    <w:rsid w:val="00A21E89"/>
    <w:rsid w:val="00A262A3"/>
    <w:rsid w:val="00A358EB"/>
    <w:rsid w:val="00A36708"/>
    <w:rsid w:val="00A41CF3"/>
    <w:rsid w:val="00A91E80"/>
    <w:rsid w:val="00AB422F"/>
    <w:rsid w:val="00AC4FD6"/>
    <w:rsid w:val="00AC7031"/>
    <w:rsid w:val="00AF0082"/>
    <w:rsid w:val="00B076B8"/>
    <w:rsid w:val="00B121AC"/>
    <w:rsid w:val="00B258CA"/>
    <w:rsid w:val="00B3518B"/>
    <w:rsid w:val="00B4297D"/>
    <w:rsid w:val="00B43F29"/>
    <w:rsid w:val="00B51303"/>
    <w:rsid w:val="00B57499"/>
    <w:rsid w:val="00B62FAE"/>
    <w:rsid w:val="00B64408"/>
    <w:rsid w:val="00B85763"/>
    <w:rsid w:val="00B95205"/>
    <w:rsid w:val="00BB09F1"/>
    <w:rsid w:val="00BB61BB"/>
    <w:rsid w:val="00BD0C26"/>
    <w:rsid w:val="00BD140B"/>
    <w:rsid w:val="00BD15F9"/>
    <w:rsid w:val="00BD16B3"/>
    <w:rsid w:val="00BD5B12"/>
    <w:rsid w:val="00BD6CE0"/>
    <w:rsid w:val="00BE5EBC"/>
    <w:rsid w:val="00BE7F6C"/>
    <w:rsid w:val="00C16560"/>
    <w:rsid w:val="00C216D9"/>
    <w:rsid w:val="00C2467D"/>
    <w:rsid w:val="00C25BCE"/>
    <w:rsid w:val="00C275FD"/>
    <w:rsid w:val="00C303FE"/>
    <w:rsid w:val="00C34E9B"/>
    <w:rsid w:val="00C50122"/>
    <w:rsid w:val="00C55EE0"/>
    <w:rsid w:val="00C603AB"/>
    <w:rsid w:val="00C67530"/>
    <w:rsid w:val="00C83AE4"/>
    <w:rsid w:val="00C912D6"/>
    <w:rsid w:val="00C971C9"/>
    <w:rsid w:val="00CA6BB2"/>
    <w:rsid w:val="00CC3C82"/>
    <w:rsid w:val="00CD3016"/>
    <w:rsid w:val="00CD7BFD"/>
    <w:rsid w:val="00CE2E60"/>
    <w:rsid w:val="00CE3A10"/>
    <w:rsid w:val="00CE3E65"/>
    <w:rsid w:val="00D02B18"/>
    <w:rsid w:val="00D03901"/>
    <w:rsid w:val="00D0618E"/>
    <w:rsid w:val="00D062B1"/>
    <w:rsid w:val="00D11910"/>
    <w:rsid w:val="00D168A3"/>
    <w:rsid w:val="00D20B12"/>
    <w:rsid w:val="00D20D8E"/>
    <w:rsid w:val="00D32537"/>
    <w:rsid w:val="00D40540"/>
    <w:rsid w:val="00D40AF4"/>
    <w:rsid w:val="00D41803"/>
    <w:rsid w:val="00D60593"/>
    <w:rsid w:val="00D66029"/>
    <w:rsid w:val="00D90334"/>
    <w:rsid w:val="00D9089B"/>
    <w:rsid w:val="00DA14A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2F18"/>
    <w:rsid w:val="00E55DC7"/>
    <w:rsid w:val="00E56BC9"/>
    <w:rsid w:val="00E74231"/>
    <w:rsid w:val="00E80BCE"/>
    <w:rsid w:val="00E8406A"/>
    <w:rsid w:val="00EA6553"/>
    <w:rsid w:val="00EA731A"/>
    <w:rsid w:val="00EB0931"/>
    <w:rsid w:val="00EB3945"/>
    <w:rsid w:val="00EB7F90"/>
    <w:rsid w:val="00EE7168"/>
    <w:rsid w:val="00EF06EA"/>
    <w:rsid w:val="00EF110D"/>
    <w:rsid w:val="00F002B6"/>
    <w:rsid w:val="00F14161"/>
    <w:rsid w:val="00F168FD"/>
    <w:rsid w:val="00F21E75"/>
    <w:rsid w:val="00F25B4E"/>
    <w:rsid w:val="00F32B9C"/>
    <w:rsid w:val="00F413D6"/>
    <w:rsid w:val="00F56BE7"/>
    <w:rsid w:val="00F668FC"/>
    <w:rsid w:val="00F71BF9"/>
    <w:rsid w:val="00F7664F"/>
    <w:rsid w:val="00F913DE"/>
    <w:rsid w:val="00F970A6"/>
    <w:rsid w:val="00F971F5"/>
    <w:rsid w:val="00FB3C1B"/>
    <w:rsid w:val="00FB702B"/>
    <w:rsid w:val="00FC10D9"/>
    <w:rsid w:val="00FC1114"/>
    <w:rsid w:val="00FC1DB8"/>
    <w:rsid w:val="00FD0266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DB16D"/>
  <w15:docId w15:val="{1B1361A6-4C2A-4FEC-A315-51C66CB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00D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C3C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lent.com/en/product/automated-electrophoresis/tapestation-sys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omics.agilent.com/article.jsp?crumbAction=push&amp;pageId=9001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gilent.com/en/product/automated-electrophoresis/tapestation-sys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omics.agilent.com/article.jsp?crumbAction=push&amp;pageId=130000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x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AF3E-4387-4FBF-A206-462F1CBE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SaarGali</dc:creator>
  <cp:lastModifiedBy>Nitsan Fourier</cp:lastModifiedBy>
  <cp:revision>6</cp:revision>
  <cp:lastPrinted>2018-01-16T14:05:00Z</cp:lastPrinted>
  <dcterms:created xsi:type="dcterms:W3CDTF">2020-01-09T11:32:00Z</dcterms:created>
  <dcterms:modified xsi:type="dcterms:W3CDTF">2020-01-09T11:35:00Z</dcterms:modified>
</cp:coreProperties>
</file>